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771C" w14:textId="77777777" w:rsidR="00063193" w:rsidRDefault="00063193" w:rsidP="000631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14:paraId="52D4467C" w14:textId="77777777" w:rsidR="00063193" w:rsidRDefault="00063193" w:rsidP="00063193">
      <w:pPr>
        <w:jc w:val="both"/>
        <w:rPr>
          <w:szCs w:val="24"/>
        </w:rPr>
      </w:pPr>
    </w:p>
    <w:p w14:paraId="34A0F0AB" w14:textId="77777777" w:rsidR="00063193" w:rsidRDefault="00063193" w:rsidP="000631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063193" w:rsidRPr="00063193" w14:paraId="23AE9991" w14:textId="77777777" w:rsidTr="00CC5FF1">
        <w:tc>
          <w:tcPr>
            <w:tcW w:w="2405" w:type="dxa"/>
            <w:shd w:val="clear" w:color="auto" w:fill="D9D9D9" w:themeFill="background1" w:themeFillShade="D9"/>
          </w:tcPr>
          <w:p w14:paraId="1D3D9FFF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Name</w:t>
            </w:r>
          </w:p>
        </w:tc>
        <w:tc>
          <w:tcPr>
            <w:tcW w:w="5891" w:type="dxa"/>
          </w:tcPr>
          <w:p w14:paraId="602FC53D" w14:textId="4A5A82B7" w:rsidR="00063193" w:rsidRPr="00125B6D" w:rsidRDefault="00315F75" w:rsidP="00CC5FF1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315F75">
              <w:rPr>
                <w:rFonts w:cstheme="minorHAnsi"/>
                <w:szCs w:val="24"/>
              </w:rPr>
              <w:t>Comput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. </w:t>
            </w:r>
            <w:r w:rsidRPr="00315F75">
              <w:rPr>
                <w:rFonts w:cstheme="minorHAnsi"/>
                <w:szCs w:val="24"/>
              </w:rPr>
              <w:t>Design</w:t>
            </w:r>
            <w:r w:rsidRPr="00315F75">
              <w:rPr>
                <w:rFonts w:cstheme="minorHAnsi"/>
                <w:szCs w:val="24"/>
              </w:rPr>
              <w:t xml:space="preserve"> Thinking &amp; Fabric. </w:t>
            </w:r>
            <w:r w:rsidR="00A87421" w:rsidRPr="00315F75">
              <w:rPr>
                <w:rFonts w:cstheme="minorHAnsi"/>
                <w:szCs w:val="24"/>
              </w:rPr>
              <w:t>Studio</w:t>
            </w:r>
            <w:r w:rsidR="00A87421">
              <w:rPr>
                <w:rFonts w:cstheme="minorHAnsi"/>
                <w:szCs w:val="24"/>
              </w:rPr>
              <w:t xml:space="preserve"> (</w:t>
            </w:r>
            <w:r w:rsidRPr="00315F75">
              <w:rPr>
                <w:rFonts w:cstheme="minorHAnsi"/>
                <w:szCs w:val="24"/>
              </w:rPr>
              <w:t>CITE490A</w:t>
            </w:r>
            <w:r>
              <w:rPr>
                <w:rFonts w:cstheme="minorHAnsi"/>
                <w:szCs w:val="24"/>
              </w:rPr>
              <w:t>)</w:t>
            </w:r>
          </w:p>
        </w:tc>
      </w:tr>
      <w:tr w:rsidR="00063193" w:rsidRPr="00063193" w14:paraId="16563358" w14:textId="77777777" w:rsidTr="00CC5FF1">
        <w:tc>
          <w:tcPr>
            <w:tcW w:w="2405" w:type="dxa"/>
            <w:shd w:val="clear" w:color="auto" w:fill="D9D9D9" w:themeFill="background1" w:themeFillShade="D9"/>
          </w:tcPr>
          <w:p w14:paraId="7C46126F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Lecturer(s)</w:t>
            </w:r>
          </w:p>
        </w:tc>
        <w:tc>
          <w:tcPr>
            <w:tcW w:w="5891" w:type="dxa"/>
          </w:tcPr>
          <w:p w14:paraId="273E2676" w14:textId="77777777" w:rsidR="00063193" w:rsidRPr="00063193" w:rsidRDefault="00063193" w:rsidP="00CC5FF1">
            <w:pPr>
              <w:widowControl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Prof. </w:t>
            </w:r>
            <w:proofErr w:type="spellStart"/>
            <w:r w:rsidRPr="00063193">
              <w:rPr>
                <w:rFonts w:cstheme="minorHAnsi"/>
                <w:szCs w:val="24"/>
              </w:rPr>
              <w:t>Juhong</w:t>
            </w:r>
            <w:proofErr w:type="spellEnd"/>
            <w:r w:rsidRPr="00063193">
              <w:rPr>
                <w:rFonts w:cstheme="minorHAnsi"/>
                <w:szCs w:val="24"/>
              </w:rPr>
              <w:t xml:space="preserve"> Park</w:t>
            </w:r>
          </w:p>
        </w:tc>
      </w:tr>
      <w:tr w:rsidR="00063193" w:rsidRPr="00063193" w14:paraId="1815756F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3FC6C79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Description</w:t>
            </w:r>
          </w:p>
        </w:tc>
        <w:tc>
          <w:tcPr>
            <w:tcW w:w="5891" w:type="dxa"/>
          </w:tcPr>
          <w:p w14:paraId="198F3476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r w:rsidRPr="00315F75">
              <w:rPr>
                <w:rFonts w:cstheme="minorHAnsi"/>
              </w:rPr>
              <w:t xml:space="preserve">The purpose of this studio is to introduce students’ computational design thinking, incrementally iterative and explorative </w:t>
            </w:r>
          </w:p>
          <w:p w14:paraId="25DC4B24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r w:rsidRPr="00315F75">
              <w:rPr>
                <w:rFonts w:cstheme="minorHAnsi"/>
              </w:rPr>
              <w:t xml:space="preserve">reflective thinking utilizing computational power in the design process, through scalable making and fabrication projects. W </w:t>
            </w:r>
          </w:p>
          <w:p w14:paraId="0F3B675E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proofErr w:type="spellStart"/>
            <w:r w:rsidRPr="00315F75">
              <w:rPr>
                <w:rFonts w:cstheme="minorHAnsi"/>
              </w:rPr>
              <w:t>eekly</w:t>
            </w:r>
            <w:proofErr w:type="spellEnd"/>
            <w:r w:rsidRPr="00315F75">
              <w:rPr>
                <w:rFonts w:cstheme="minorHAnsi"/>
              </w:rPr>
              <w:t xml:space="preserve"> lectures provide reading materials to teach the theoretical background of thinking, the thinking of thought process (m </w:t>
            </w:r>
          </w:p>
          <w:p w14:paraId="74F938F8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r w:rsidRPr="00315F75">
              <w:rPr>
                <w:rFonts w:cstheme="minorHAnsi"/>
              </w:rPr>
              <w:t xml:space="preserve">eta-thinking), and design thinking. These include schema (mental model) theory, constructivist theory/constructionism, and m </w:t>
            </w:r>
          </w:p>
          <w:p w14:paraId="180B684C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proofErr w:type="spellStart"/>
            <w:r w:rsidRPr="00315F75">
              <w:rPr>
                <w:rFonts w:cstheme="minorHAnsi"/>
              </w:rPr>
              <w:t>etaphor</w:t>
            </w:r>
            <w:proofErr w:type="spellEnd"/>
            <w:r w:rsidRPr="00315F75">
              <w:rPr>
                <w:rFonts w:cstheme="minorHAnsi"/>
              </w:rPr>
              <w:t xml:space="preserve">. At the same time, the course will gradually cover both software and hardware design tools, such as Rhino 3D (3D mod </w:t>
            </w:r>
          </w:p>
          <w:p w14:paraId="08ACFC29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proofErr w:type="spellStart"/>
            <w:r w:rsidRPr="00315F75">
              <w:rPr>
                <w:rFonts w:cstheme="minorHAnsi"/>
              </w:rPr>
              <w:t>eling</w:t>
            </w:r>
            <w:proofErr w:type="spellEnd"/>
            <w:r w:rsidRPr="00315F75">
              <w:rPr>
                <w:rFonts w:cstheme="minorHAnsi"/>
              </w:rPr>
              <w:t xml:space="preserve">), 3DS Max (visualization), Python and Grasshopper (programming tools), and rapid prototyping technologies (laser </w:t>
            </w:r>
            <w:proofErr w:type="spellStart"/>
            <w:r w:rsidRPr="00315F75">
              <w:rPr>
                <w:rFonts w:cstheme="minorHAnsi"/>
              </w:rPr>
              <w:t>cutti</w:t>
            </w:r>
            <w:proofErr w:type="spellEnd"/>
            <w:r w:rsidRPr="00315F75">
              <w:rPr>
                <w:rFonts w:cstheme="minorHAnsi"/>
              </w:rPr>
              <w:t xml:space="preserve"> </w:t>
            </w:r>
          </w:p>
          <w:p w14:paraId="6F526E7C" w14:textId="77777777" w:rsidR="00315F75" w:rsidRPr="00315F75" w:rsidRDefault="00315F75" w:rsidP="00315F75">
            <w:pPr>
              <w:jc w:val="both"/>
              <w:rPr>
                <w:rFonts w:cstheme="minorHAnsi"/>
              </w:rPr>
            </w:pPr>
            <w:r w:rsidRPr="00315F75">
              <w:rPr>
                <w:rFonts w:cstheme="minorHAnsi"/>
              </w:rPr>
              <w:t xml:space="preserve">ng, 3D printing, CNC milling, and physical computing). After the successful finish of this studio, students will gain a conf </w:t>
            </w:r>
          </w:p>
          <w:p w14:paraId="05DA0599" w14:textId="486570B9" w:rsidR="00063193" w:rsidRPr="00063193" w:rsidRDefault="00315F75" w:rsidP="00315F75">
            <w:pPr>
              <w:jc w:val="both"/>
              <w:rPr>
                <w:rFonts w:cstheme="minorHAnsi"/>
              </w:rPr>
            </w:pPr>
            <w:proofErr w:type="spellStart"/>
            <w:r w:rsidRPr="00315F75">
              <w:rPr>
                <w:rFonts w:cstheme="minorHAnsi"/>
              </w:rPr>
              <w:t>idence</w:t>
            </w:r>
            <w:proofErr w:type="spellEnd"/>
            <w:r w:rsidRPr="00315F75">
              <w:rPr>
                <w:rFonts w:cstheme="minorHAnsi"/>
              </w:rPr>
              <w:t xml:space="preserve"> in navigating self-motivated journey to explore the uncertainties of design and the design process.</w:t>
            </w:r>
          </w:p>
        </w:tc>
      </w:tr>
      <w:tr w:rsidR="00063193" w:rsidRPr="00063193" w14:paraId="5A7B4704" w14:textId="77777777" w:rsidTr="00CC5FF1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0A46D54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Objectives</w:t>
            </w:r>
          </w:p>
        </w:tc>
        <w:tc>
          <w:tcPr>
            <w:tcW w:w="5891" w:type="dxa"/>
          </w:tcPr>
          <w:p w14:paraId="31883A32" w14:textId="77777777" w:rsidR="00315F75" w:rsidRPr="00315F75" w:rsidRDefault="00315F75" w:rsidP="00315F75">
            <w:pPr>
              <w:pStyle w:val="1"/>
              <w:widowControl/>
              <w:contextualSpacing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 xml:space="preserve">1.Students will </w:t>
            </w:r>
            <w:proofErr w:type="spellStart"/>
            <w:r w:rsidRPr="00315F75">
              <w:rPr>
                <w:rFonts w:cstheme="minorHAnsi"/>
                <w:szCs w:val="24"/>
              </w:rPr>
              <w:t>acquirefundamental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 knowledge in computational design and digital fabrication.</w:t>
            </w:r>
          </w:p>
          <w:p w14:paraId="522D62F6" w14:textId="77777777" w:rsidR="00315F75" w:rsidRPr="00315F75" w:rsidRDefault="00315F75" w:rsidP="00315F75">
            <w:pPr>
              <w:pStyle w:val="1"/>
              <w:widowControl/>
              <w:contextualSpacing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 xml:space="preserve">2.Students will </w:t>
            </w:r>
            <w:proofErr w:type="spellStart"/>
            <w:r w:rsidRPr="00315F75">
              <w:rPr>
                <w:rFonts w:cstheme="minorHAnsi"/>
                <w:szCs w:val="24"/>
              </w:rPr>
              <w:t>acquireknowledge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 of algorithmic and systemic thinking.</w:t>
            </w:r>
          </w:p>
          <w:p w14:paraId="323A4631" w14:textId="77777777" w:rsidR="00315F75" w:rsidRPr="00315F75" w:rsidRDefault="00315F75" w:rsidP="00315F75">
            <w:pPr>
              <w:pStyle w:val="1"/>
              <w:widowControl/>
              <w:contextualSpacing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 xml:space="preserve">3.Students will be </w:t>
            </w:r>
            <w:proofErr w:type="spellStart"/>
            <w:r w:rsidRPr="00315F75">
              <w:rPr>
                <w:rFonts w:cstheme="minorHAnsi"/>
                <w:szCs w:val="24"/>
              </w:rPr>
              <w:t>introducedto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 a variety of computational thinking such as abstraction, modularization, incremental </w:t>
            </w:r>
            <w:proofErr w:type="spellStart"/>
            <w:r w:rsidRPr="00315F75">
              <w:rPr>
                <w:rFonts w:cstheme="minorHAnsi"/>
                <w:szCs w:val="24"/>
              </w:rPr>
              <w:t>iterat</w:t>
            </w:r>
            <w:proofErr w:type="spellEnd"/>
          </w:p>
          <w:p w14:paraId="00A3A2F1" w14:textId="77777777" w:rsidR="00315F75" w:rsidRPr="00315F75" w:rsidRDefault="00315F75" w:rsidP="00315F75">
            <w:pPr>
              <w:pStyle w:val="1"/>
              <w:widowControl/>
              <w:contextualSpacing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 xml:space="preserve">ion, and reflection-in-action. </w:t>
            </w:r>
          </w:p>
          <w:p w14:paraId="20AEA290" w14:textId="77777777" w:rsidR="00315F75" w:rsidRPr="00315F75" w:rsidRDefault="00315F75" w:rsidP="00315F75">
            <w:pPr>
              <w:pStyle w:val="1"/>
              <w:widowControl/>
              <w:contextualSpacing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 xml:space="preserve">4.Students will </w:t>
            </w:r>
            <w:proofErr w:type="spellStart"/>
            <w:r w:rsidRPr="00315F75">
              <w:rPr>
                <w:rFonts w:cstheme="minorHAnsi"/>
                <w:szCs w:val="24"/>
              </w:rPr>
              <w:t>acquireevidence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-based design and research skills. </w:t>
            </w:r>
          </w:p>
          <w:p w14:paraId="5A71CABB" w14:textId="605B488E" w:rsidR="00315F75" w:rsidRPr="00315F75" w:rsidRDefault="00315F75" w:rsidP="00315F75">
            <w:pPr>
              <w:pStyle w:val="1"/>
              <w:widowControl/>
              <w:ind w:leftChars="0" w:left="0"/>
              <w:contextualSpacing/>
              <w:rPr>
                <w:rFonts w:cstheme="minorHAnsi" w:hint="eastAsia"/>
                <w:szCs w:val="24"/>
              </w:rPr>
            </w:pPr>
            <w:r w:rsidRPr="00315F75">
              <w:rPr>
                <w:rFonts w:cstheme="minorHAnsi"/>
                <w:szCs w:val="24"/>
              </w:rPr>
              <w:lastRenderedPageBreak/>
              <w:t xml:space="preserve">5.Students will </w:t>
            </w:r>
            <w:proofErr w:type="spellStart"/>
            <w:r w:rsidRPr="00315F75">
              <w:rPr>
                <w:rFonts w:cstheme="minorHAnsi"/>
                <w:szCs w:val="24"/>
              </w:rPr>
              <w:t>furtherdevelop</w:t>
            </w:r>
            <w:proofErr w:type="spellEnd"/>
            <w:r w:rsidRPr="00315F75">
              <w:rPr>
                <w:rFonts w:cstheme="minorHAnsi"/>
                <w:szCs w:val="24"/>
              </w:rPr>
              <w:t xml:space="preserve"> their verbal presentation techniques and visual communication skills</w:t>
            </w:r>
          </w:p>
        </w:tc>
      </w:tr>
      <w:tr w:rsidR="00063193" w:rsidRPr="00063193" w14:paraId="4B0822A9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660518C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lastRenderedPageBreak/>
              <w:t>Suggested Proficiencies</w:t>
            </w:r>
          </w:p>
        </w:tc>
        <w:tc>
          <w:tcPr>
            <w:tcW w:w="5891" w:type="dxa"/>
          </w:tcPr>
          <w:p w14:paraId="74DA6430" w14:textId="77777777" w:rsidR="006C7282" w:rsidRPr="00063193" w:rsidRDefault="006C7282" w:rsidP="006C7282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3D CAD Modeling using Rhino 3D, 3DS Max, Maya, Sketchup, or Inventor.</w:t>
            </w:r>
          </w:p>
          <w:p w14:paraId="79426CAF" w14:textId="77777777" w:rsidR="006C7282" w:rsidRPr="00063193" w:rsidRDefault="006C7282" w:rsidP="006C7282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Programming Skills such as Python, Java, or C/C++/C#</w:t>
            </w:r>
          </w:p>
          <w:p w14:paraId="782553AE" w14:textId="71CB7D06" w:rsidR="00063193" w:rsidRPr="00BD1ED4" w:rsidRDefault="006C7282" w:rsidP="006C7282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Object Oriented Programming</w:t>
            </w:r>
          </w:p>
        </w:tc>
      </w:tr>
      <w:tr w:rsidR="00063193" w:rsidRPr="00063193" w14:paraId="1F64B32D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2268F54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Reading List</w:t>
            </w:r>
          </w:p>
        </w:tc>
        <w:tc>
          <w:tcPr>
            <w:tcW w:w="5891" w:type="dxa"/>
          </w:tcPr>
          <w:p w14:paraId="2A7F1215" w14:textId="67E582B9" w:rsidR="00315F75" w:rsidRDefault="00315F75" w:rsidP="00315F75">
            <w:pPr>
              <w:widowControl/>
              <w:contextualSpacing/>
            </w:pPr>
            <w:r>
              <w:t xml:space="preserve">Perkins, D. N. (1994). Creativity: Beyond the Darwinian paradigm. In M. A. Boden (Ed.), Dimensions of creativity (pp. 119-142). </w:t>
            </w:r>
          </w:p>
          <w:p w14:paraId="185CA586" w14:textId="07783B14" w:rsidR="00315F75" w:rsidRDefault="00315F75" w:rsidP="00315F75">
            <w:pPr>
              <w:widowControl/>
              <w:contextualSpacing/>
            </w:pPr>
            <w:r>
              <w:t>Cambridge, MA: MIT Press</w:t>
            </w:r>
          </w:p>
          <w:p w14:paraId="74F2286F" w14:textId="0C22832B" w:rsidR="00315F75" w:rsidRDefault="00315F75" w:rsidP="00315F75">
            <w:pPr>
              <w:widowControl/>
              <w:contextualSpacing/>
            </w:pPr>
            <w:r>
              <w:t>Perkins, D. N. (1995). Insight in minds and genes. In R. J. Sternberg &amp; J. E. Davidson (Eds.), The nature of insight (pp. 49 5-534). Cambridge, MA: MIT Press</w:t>
            </w:r>
          </w:p>
          <w:p w14:paraId="237FFA55" w14:textId="77777777" w:rsidR="00315F75" w:rsidRDefault="00315F75" w:rsidP="00315F75">
            <w:pPr>
              <w:widowControl/>
              <w:contextualSpacing/>
            </w:pPr>
            <w:r>
              <w:t xml:space="preserve">Perkins, D.N., &amp; </w:t>
            </w:r>
            <w:proofErr w:type="spellStart"/>
            <w:r>
              <w:t>Grotzer</w:t>
            </w:r>
            <w:proofErr w:type="spellEnd"/>
            <w:r>
              <w:t xml:space="preserve">, T.A. (2005). </w:t>
            </w:r>
          </w:p>
          <w:p w14:paraId="09061E04" w14:textId="762278C4" w:rsidR="00315F75" w:rsidRDefault="00315F75" w:rsidP="00315F75">
            <w:pPr>
              <w:widowControl/>
              <w:contextualSpacing/>
            </w:pPr>
            <w:r>
              <w:t xml:space="preserve">Dimensions of causal understanding: The role of complex causal models in students' un </w:t>
            </w:r>
          </w:p>
          <w:p w14:paraId="4ABA4450" w14:textId="0351D9F0" w:rsidR="00315F75" w:rsidRDefault="00315F75" w:rsidP="00315F75">
            <w:pPr>
              <w:widowControl/>
              <w:contextualSpacing/>
            </w:pPr>
            <w:proofErr w:type="spellStart"/>
            <w:r>
              <w:t>derstanding</w:t>
            </w:r>
            <w:proofErr w:type="spellEnd"/>
            <w:r>
              <w:t xml:space="preserve"> of science. Studies in Science Education, 41, 117-166.</w:t>
            </w:r>
          </w:p>
          <w:p w14:paraId="6C554C80" w14:textId="4F4F358F" w:rsidR="006C7282" w:rsidRPr="006C7282" w:rsidRDefault="00315F75" w:rsidP="00315F75">
            <w:pPr>
              <w:widowControl/>
              <w:contextualSpacing/>
              <w:rPr>
                <w:rFonts w:hint="eastAsia"/>
              </w:rPr>
            </w:pPr>
            <w:r>
              <w:t xml:space="preserve">Parnas, D. L., &amp; Clements, P. C. (1986). A rational design process: How and why to fake it. IEEE Trans. </w:t>
            </w:r>
            <w:proofErr w:type="spellStart"/>
            <w:r>
              <w:t>Softw</w:t>
            </w:r>
            <w:proofErr w:type="spellEnd"/>
            <w:r>
              <w:t>. Eng., 12(2)</w:t>
            </w:r>
          </w:p>
        </w:tc>
      </w:tr>
      <w:tr w:rsidR="00063193" w:rsidRPr="00063193" w14:paraId="41B05DFD" w14:textId="77777777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753A95B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Grading Criteria</w:t>
            </w:r>
          </w:p>
          <w:p w14:paraId="638F9667" w14:textId="77777777" w:rsidR="00063193" w:rsidRPr="00063193" w:rsidRDefault="00063193" w:rsidP="00CC5FF1">
            <w:pPr>
              <w:rPr>
                <w:rFonts w:cstheme="minorHAnsi"/>
                <w:szCs w:val="24"/>
              </w:rPr>
            </w:pPr>
          </w:p>
        </w:tc>
        <w:tc>
          <w:tcPr>
            <w:tcW w:w="5891" w:type="dxa"/>
          </w:tcPr>
          <w:p w14:paraId="117AC273" w14:textId="77777777" w:rsidR="007B60C9" w:rsidRDefault="00315F75" w:rsidP="00CC5FF1">
            <w:pPr>
              <w:jc w:val="both"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>Daily/Weekly Assignments 30%</w:t>
            </w:r>
          </w:p>
          <w:p w14:paraId="513E2B48" w14:textId="77777777" w:rsidR="00315F75" w:rsidRDefault="00315F75" w:rsidP="00CC5FF1">
            <w:pPr>
              <w:jc w:val="both"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>Attendance 20%</w:t>
            </w:r>
          </w:p>
          <w:p w14:paraId="1689DB57" w14:textId="62CEEB3B" w:rsidR="00315F75" w:rsidRPr="00063193" w:rsidRDefault="00315F75" w:rsidP="00CC5FF1">
            <w:pPr>
              <w:jc w:val="both"/>
              <w:rPr>
                <w:rFonts w:cstheme="minorHAnsi"/>
                <w:szCs w:val="24"/>
              </w:rPr>
            </w:pPr>
            <w:r w:rsidRPr="00315F75">
              <w:rPr>
                <w:rFonts w:cstheme="minorHAnsi"/>
                <w:szCs w:val="24"/>
              </w:rPr>
              <w:t>Final Presentation/Exhibition 50%#</w:t>
            </w:r>
          </w:p>
        </w:tc>
      </w:tr>
    </w:tbl>
    <w:p w14:paraId="26129465" w14:textId="77777777" w:rsidR="00063193" w:rsidRPr="00063193" w:rsidRDefault="00063193" w:rsidP="00063193">
      <w:pPr>
        <w:jc w:val="both"/>
        <w:rPr>
          <w:rFonts w:cstheme="minorHAnsi"/>
          <w:szCs w:val="24"/>
        </w:rPr>
      </w:pPr>
    </w:p>
    <w:p w14:paraId="6A3DB86C" w14:textId="77777777" w:rsidR="00063193" w:rsidRPr="00063193" w:rsidRDefault="00063193" w:rsidP="00063193">
      <w:pPr>
        <w:jc w:val="both"/>
        <w:rPr>
          <w:rFonts w:cstheme="minorHAnsi"/>
          <w:szCs w:val="24"/>
        </w:rPr>
      </w:pPr>
      <w:r w:rsidRPr="00063193">
        <w:rPr>
          <w:rFonts w:cstheme="minorHAnsi"/>
          <w:b/>
          <w:szCs w:val="24"/>
        </w:rPr>
        <w:t>Course Schedule</w:t>
      </w:r>
    </w:p>
    <w:p w14:paraId="5CD8F0CF" w14:textId="77777777" w:rsidR="00063193" w:rsidRPr="00063193" w:rsidRDefault="00063193" w:rsidP="00063193">
      <w:pPr>
        <w:jc w:val="both"/>
        <w:rPr>
          <w:rFonts w:cstheme="minorHAnsi"/>
          <w:sz w:val="2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5"/>
        <w:gridCol w:w="1348"/>
        <w:gridCol w:w="3828"/>
        <w:gridCol w:w="2205"/>
      </w:tblGrid>
      <w:tr w:rsidR="00063193" w:rsidRPr="00063193" w14:paraId="7DC51389" w14:textId="77777777" w:rsidTr="005E30CB">
        <w:trPr>
          <w:trHeight w:val="356"/>
        </w:trPr>
        <w:tc>
          <w:tcPr>
            <w:tcW w:w="915" w:type="dxa"/>
            <w:shd w:val="clear" w:color="auto" w:fill="E7E6E6" w:themeFill="background2"/>
          </w:tcPr>
          <w:p w14:paraId="099B0C6B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Class</w:t>
            </w:r>
          </w:p>
          <w:p w14:paraId="1C3828D5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(Week)</w:t>
            </w:r>
          </w:p>
        </w:tc>
        <w:tc>
          <w:tcPr>
            <w:tcW w:w="1348" w:type="dxa"/>
            <w:shd w:val="clear" w:color="auto" w:fill="E7E6E6" w:themeFill="background2"/>
          </w:tcPr>
          <w:p w14:paraId="3183438E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Date </w:t>
            </w:r>
          </w:p>
        </w:tc>
        <w:tc>
          <w:tcPr>
            <w:tcW w:w="3828" w:type="dxa"/>
            <w:shd w:val="clear" w:color="auto" w:fill="E7E6E6" w:themeFill="background2"/>
          </w:tcPr>
          <w:p w14:paraId="13C35FB4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2205" w:type="dxa"/>
            <w:shd w:val="clear" w:color="auto" w:fill="E7E6E6" w:themeFill="background2"/>
          </w:tcPr>
          <w:p w14:paraId="493B29F2" w14:textId="77777777"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</w:t>
            </w:r>
          </w:p>
        </w:tc>
      </w:tr>
      <w:tr w:rsidR="005E30CB" w:rsidRPr="00063193" w14:paraId="3B066921" w14:textId="77777777" w:rsidTr="005E30CB">
        <w:trPr>
          <w:trHeight w:val="341"/>
        </w:trPr>
        <w:tc>
          <w:tcPr>
            <w:tcW w:w="915" w:type="dxa"/>
          </w:tcPr>
          <w:p w14:paraId="0C8B5AD2" w14:textId="77777777" w:rsidR="005E30CB" w:rsidRPr="005E30CB" w:rsidRDefault="005E30CB" w:rsidP="005E30CB">
            <w:pPr>
              <w:jc w:val="both"/>
              <w:rPr>
                <w:rFonts w:cstheme="minorHAnsi"/>
                <w:szCs w:val="24"/>
              </w:rPr>
            </w:pPr>
            <w:r w:rsidRPr="005E30CB">
              <w:rPr>
                <w:rFonts w:cstheme="minorHAnsi"/>
                <w:szCs w:val="24"/>
              </w:rPr>
              <w:t>1</w:t>
            </w:r>
          </w:p>
        </w:tc>
        <w:tc>
          <w:tcPr>
            <w:tcW w:w="1348" w:type="dxa"/>
          </w:tcPr>
          <w:p w14:paraId="5927DB11" w14:textId="77777777" w:rsidR="005E30CB" w:rsidRPr="005E30CB" w:rsidRDefault="005E30CB" w:rsidP="005E30CB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 w:rsidRPr="005E30CB">
              <w:rPr>
                <w:rFonts w:eastAsia="SimSun" w:cstheme="minorHAnsi"/>
                <w:szCs w:val="24"/>
                <w:lang w:eastAsia="zh-CN"/>
              </w:rPr>
              <w:t>Week 1</w:t>
            </w:r>
          </w:p>
        </w:tc>
        <w:tc>
          <w:tcPr>
            <w:tcW w:w="3828" w:type="dxa"/>
          </w:tcPr>
          <w:p w14:paraId="690BFE87" w14:textId="61845BC7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t>Computational Thinking</w:t>
            </w:r>
          </w:p>
        </w:tc>
        <w:tc>
          <w:tcPr>
            <w:tcW w:w="2205" w:type="dxa"/>
          </w:tcPr>
          <w:p w14:paraId="0C307BB4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67DDFF9E" w14:textId="77777777" w:rsidTr="005E30CB">
        <w:trPr>
          <w:trHeight w:val="356"/>
        </w:trPr>
        <w:tc>
          <w:tcPr>
            <w:tcW w:w="915" w:type="dxa"/>
          </w:tcPr>
          <w:p w14:paraId="7FFBEE6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2</w:t>
            </w:r>
          </w:p>
        </w:tc>
        <w:tc>
          <w:tcPr>
            <w:tcW w:w="1348" w:type="dxa"/>
          </w:tcPr>
          <w:p w14:paraId="7EF6CAD3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2</w:t>
            </w:r>
          </w:p>
        </w:tc>
        <w:tc>
          <w:tcPr>
            <w:tcW w:w="3828" w:type="dxa"/>
          </w:tcPr>
          <w:p w14:paraId="5CCFEAF9" w14:textId="142E9C47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Data Thinking</w:t>
            </w:r>
          </w:p>
        </w:tc>
        <w:tc>
          <w:tcPr>
            <w:tcW w:w="2205" w:type="dxa"/>
          </w:tcPr>
          <w:p w14:paraId="2F764912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04F756FC" w14:textId="77777777" w:rsidTr="005E30CB">
        <w:trPr>
          <w:trHeight w:val="341"/>
        </w:trPr>
        <w:tc>
          <w:tcPr>
            <w:tcW w:w="915" w:type="dxa"/>
          </w:tcPr>
          <w:p w14:paraId="4AA4468F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3</w:t>
            </w:r>
          </w:p>
        </w:tc>
        <w:tc>
          <w:tcPr>
            <w:tcW w:w="1348" w:type="dxa"/>
          </w:tcPr>
          <w:p w14:paraId="1B33C6F3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3</w:t>
            </w:r>
          </w:p>
        </w:tc>
        <w:tc>
          <w:tcPr>
            <w:tcW w:w="3828" w:type="dxa"/>
          </w:tcPr>
          <w:p w14:paraId="2C641A71" w14:textId="26011629" w:rsidR="005E30CB" w:rsidRPr="005E30CB" w:rsidRDefault="00A87421" w:rsidP="005E30CB">
            <w:pPr>
              <w:jc w:val="both"/>
              <w:rPr>
                <w:rFonts w:cstheme="minorHAnsi"/>
                <w:lang w:eastAsia="ko-KR"/>
              </w:rPr>
            </w:pPr>
            <w:r w:rsidRPr="00A87421">
              <w:t>Abstract Thinking</w:t>
            </w:r>
          </w:p>
        </w:tc>
        <w:tc>
          <w:tcPr>
            <w:tcW w:w="2205" w:type="dxa"/>
          </w:tcPr>
          <w:p w14:paraId="17572371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1F46182B" w14:textId="77777777" w:rsidTr="005E30CB">
        <w:trPr>
          <w:trHeight w:val="341"/>
        </w:trPr>
        <w:tc>
          <w:tcPr>
            <w:tcW w:w="915" w:type="dxa"/>
          </w:tcPr>
          <w:p w14:paraId="1FD0A61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4</w:t>
            </w:r>
          </w:p>
        </w:tc>
        <w:tc>
          <w:tcPr>
            <w:tcW w:w="1348" w:type="dxa"/>
          </w:tcPr>
          <w:p w14:paraId="22817297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4</w:t>
            </w:r>
          </w:p>
        </w:tc>
        <w:tc>
          <w:tcPr>
            <w:tcW w:w="3828" w:type="dxa"/>
          </w:tcPr>
          <w:p w14:paraId="5B15CC57" w14:textId="7EF290E4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t>Structural Thinking</w:t>
            </w:r>
          </w:p>
        </w:tc>
        <w:tc>
          <w:tcPr>
            <w:tcW w:w="2205" w:type="dxa"/>
          </w:tcPr>
          <w:p w14:paraId="6E4D1C5D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2468618A" w14:textId="77777777" w:rsidTr="005E30CB">
        <w:trPr>
          <w:trHeight w:val="341"/>
        </w:trPr>
        <w:tc>
          <w:tcPr>
            <w:tcW w:w="915" w:type="dxa"/>
          </w:tcPr>
          <w:p w14:paraId="5F19F12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lastRenderedPageBreak/>
              <w:t>5</w:t>
            </w:r>
          </w:p>
        </w:tc>
        <w:tc>
          <w:tcPr>
            <w:tcW w:w="1348" w:type="dxa"/>
          </w:tcPr>
          <w:p w14:paraId="01463719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5</w:t>
            </w:r>
          </w:p>
        </w:tc>
        <w:tc>
          <w:tcPr>
            <w:tcW w:w="3828" w:type="dxa"/>
          </w:tcPr>
          <w:p w14:paraId="2F2182D9" w14:textId="77777777" w:rsidR="005E30CB" w:rsidRDefault="00A87421" w:rsidP="005E30CB">
            <w:pPr>
              <w:jc w:val="both"/>
            </w:pPr>
            <w:r w:rsidRPr="00A87421">
              <w:t>Module 1 Review</w:t>
            </w:r>
            <w:r>
              <w:t xml:space="preserve"> </w:t>
            </w:r>
          </w:p>
          <w:p w14:paraId="004C9FA1" w14:textId="77777777" w:rsidR="00A87421" w:rsidRDefault="00A87421" w:rsidP="005E30CB">
            <w:pPr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-</w:t>
            </w:r>
            <w:r w:rsidRPr="00A87421">
              <w:rPr>
                <w:rFonts w:eastAsia="맑은 고딕"/>
                <w:lang w:eastAsia="ko-KR"/>
              </w:rPr>
              <w:t>Procedural Design Thinking</w:t>
            </w:r>
          </w:p>
          <w:p w14:paraId="7DBC7532" w14:textId="5F68CCB5" w:rsidR="00A87421" w:rsidRPr="00A87421" w:rsidRDefault="00A87421" w:rsidP="00A87421">
            <w:pPr>
              <w:jc w:val="both"/>
              <w:rPr>
                <w:rFonts w:eastAsia="맑은 고딕" w:cstheme="minorHAnsi" w:hint="eastAsia"/>
                <w:lang w:eastAsia="ko-KR"/>
              </w:rPr>
            </w:pPr>
            <w:r>
              <w:rPr>
                <w:rFonts w:eastAsia="맑은 고딕"/>
                <w:lang w:eastAsia="ko-KR"/>
              </w:rPr>
              <w:t>(</w:t>
            </w:r>
            <w:r w:rsidRPr="00A87421">
              <w:rPr>
                <w:rFonts w:eastAsia="맑은 고딕"/>
                <w:lang w:eastAsia="ko-KR"/>
              </w:rPr>
              <w:t>2D Design</w:t>
            </w:r>
            <w:r>
              <w:rPr>
                <w:rFonts w:eastAsia="맑은 고딕"/>
                <w:lang w:eastAsia="ko-KR"/>
              </w:rPr>
              <w:t>)</w:t>
            </w:r>
          </w:p>
        </w:tc>
        <w:tc>
          <w:tcPr>
            <w:tcW w:w="2205" w:type="dxa"/>
          </w:tcPr>
          <w:p w14:paraId="41E90B6E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747D30A0" w14:textId="77777777" w:rsidTr="005E30CB">
        <w:trPr>
          <w:trHeight w:val="341"/>
        </w:trPr>
        <w:tc>
          <w:tcPr>
            <w:tcW w:w="915" w:type="dxa"/>
          </w:tcPr>
          <w:p w14:paraId="5372B829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6</w:t>
            </w:r>
          </w:p>
        </w:tc>
        <w:tc>
          <w:tcPr>
            <w:tcW w:w="1348" w:type="dxa"/>
          </w:tcPr>
          <w:p w14:paraId="730FCC3E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6</w:t>
            </w:r>
          </w:p>
        </w:tc>
        <w:tc>
          <w:tcPr>
            <w:tcW w:w="3828" w:type="dxa"/>
          </w:tcPr>
          <w:p w14:paraId="401B4E13" w14:textId="159D722A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t>Modular Thinking</w:t>
            </w:r>
          </w:p>
        </w:tc>
        <w:tc>
          <w:tcPr>
            <w:tcW w:w="2205" w:type="dxa"/>
          </w:tcPr>
          <w:p w14:paraId="728F09F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AE7BC82" w14:textId="77777777" w:rsidTr="005E30CB">
        <w:trPr>
          <w:trHeight w:val="341"/>
        </w:trPr>
        <w:tc>
          <w:tcPr>
            <w:tcW w:w="915" w:type="dxa"/>
          </w:tcPr>
          <w:p w14:paraId="01BF4E7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7</w:t>
            </w:r>
          </w:p>
        </w:tc>
        <w:tc>
          <w:tcPr>
            <w:tcW w:w="1348" w:type="dxa"/>
          </w:tcPr>
          <w:p w14:paraId="23319A60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7</w:t>
            </w:r>
          </w:p>
        </w:tc>
        <w:tc>
          <w:tcPr>
            <w:tcW w:w="3828" w:type="dxa"/>
          </w:tcPr>
          <w:p w14:paraId="40FC0D60" w14:textId="3292F6AF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t>Generative Thinking</w:t>
            </w:r>
          </w:p>
        </w:tc>
        <w:tc>
          <w:tcPr>
            <w:tcW w:w="2205" w:type="dxa"/>
          </w:tcPr>
          <w:p w14:paraId="2099E4B5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B2D540E" w14:textId="77777777" w:rsidTr="005E30CB">
        <w:trPr>
          <w:trHeight w:val="341"/>
        </w:trPr>
        <w:tc>
          <w:tcPr>
            <w:tcW w:w="915" w:type="dxa"/>
          </w:tcPr>
          <w:p w14:paraId="3737AF61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8</w:t>
            </w:r>
          </w:p>
        </w:tc>
        <w:tc>
          <w:tcPr>
            <w:tcW w:w="1348" w:type="dxa"/>
          </w:tcPr>
          <w:p w14:paraId="6E4FE22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8</w:t>
            </w:r>
          </w:p>
        </w:tc>
        <w:tc>
          <w:tcPr>
            <w:tcW w:w="3828" w:type="dxa"/>
          </w:tcPr>
          <w:p w14:paraId="09A39157" w14:textId="57D371CB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t>Parallel Thinking</w:t>
            </w:r>
          </w:p>
        </w:tc>
        <w:tc>
          <w:tcPr>
            <w:tcW w:w="2205" w:type="dxa"/>
          </w:tcPr>
          <w:p w14:paraId="630B7FA9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6E62A0C7" w14:textId="77777777" w:rsidTr="005E30CB">
        <w:trPr>
          <w:trHeight w:val="341"/>
        </w:trPr>
        <w:tc>
          <w:tcPr>
            <w:tcW w:w="915" w:type="dxa"/>
          </w:tcPr>
          <w:p w14:paraId="24FE78E0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9</w:t>
            </w:r>
          </w:p>
        </w:tc>
        <w:tc>
          <w:tcPr>
            <w:tcW w:w="1348" w:type="dxa"/>
          </w:tcPr>
          <w:p w14:paraId="516FF0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9</w:t>
            </w:r>
          </w:p>
        </w:tc>
        <w:tc>
          <w:tcPr>
            <w:tcW w:w="3828" w:type="dxa"/>
          </w:tcPr>
          <w:p w14:paraId="4E66A71D" w14:textId="083E1548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Pattern Thinking</w:t>
            </w:r>
          </w:p>
        </w:tc>
        <w:tc>
          <w:tcPr>
            <w:tcW w:w="2205" w:type="dxa"/>
          </w:tcPr>
          <w:p w14:paraId="5325DB8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0C3CE2D6" w14:textId="77777777" w:rsidTr="005E30CB">
        <w:trPr>
          <w:trHeight w:val="341"/>
        </w:trPr>
        <w:tc>
          <w:tcPr>
            <w:tcW w:w="915" w:type="dxa"/>
          </w:tcPr>
          <w:p w14:paraId="58BEE5FB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10</w:t>
            </w:r>
          </w:p>
        </w:tc>
        <w:tc>
          <w:tcPr>
            <w:tcW w:w="1348" w:type="dxa"/>
          </w:tcPr>
          <w:p w14:paraId="2E89B9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10</w:t>
            </w:r>
          </w:p>
        </w:tc>
        <w:tc>
          <w:tcPr>
            <w:tcW w:w="3828" w:type="dxa"/>
          </w:tcPr>
          <w:p w14:paraId="71AA1C58" w14:textId="77777777" w:rsid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Module 2 Review</w:t>
            </w:r>
          </w:p>
          <w:p w14:paraId="4868674E" w14:textId="77777777" w:rsidR="00A87421" w:rsidRDefault="00A87421" w:rsidP="005E30CB">
            <w:pPr>
              <w:jc w:val="both"/>
              <w:rPr>
                <w:rFonts w:eastAsia="맑은 고딕" w:cstheme="minorHAnsi"/>
                <w:lang w:eastAsia="ko-KR"/>
              </w:rPr>
            </w:pPr>
            <w:r>
              <w:rPr>
                <w:rFonts w:eastAsia="맑은 고딕" w:cstheme="minorHAnsi" w:hint="eastAsia"/>
                <w:lang w:eastAsia="ko-KR"/>
              </w:rPr>
              <w:t>-</w:t>
            </w:r>
            <w:r w:rsidRPr="00A87421">
              <w:rPr>
                <w:rFonts w:eastAsia="맑은 고딕" w:cstheme="minorHAnsi"/>
                <w:lang w:eastAsia="ko-KR"/>
              </w:rPr>
              <w:t xml:space="preserve">Object-oriented Design Thinking </w:t>
            </w:r>
          </w:p>
          <w:p w14:paraId="749AA1D8" w14:textId="7E3374B5" w:rsidR="00A87421" w:rsidRPr="00A87421" w:rsidRDefault="00A87421" w:rsidP="005E30CB">
            <w:pPr>
              <w:jc w:val="both"/>
              <w:rPr>
                <w:rFonts w:eastAsia="맑은 고딕" w:cstheme="minorHAnsi" w:hint="eastAsia"/>
                <w:lang w:eastAsia="ko-KR"/>
              </w:rPr>
            </w:pPr>
            <w:r>
              <w:rPr>
                <w:rFonts w:eastAsia="맑은 고딕" w:cstheme="minorHAnsi"/>
                <w:lang w:eastAsia="ko-KR"/>
              </w:rPr>
              <w:t>(</w:t>
            </w:r>
            <w:r w:rsidRPr="00A87421">
              <w:rPr>
                <w:rFonts w:eastAsia="맑은 고딕" w:cstheme="minorHAnsi"/>
                <w:lang w:eastAsia="ko-KR"/>
              </w:rPr>
              <w:t>3D Design</w:t>
            </w:r>
            <w:r>
              <w:rPr>
                <w:rFonts w:eastAsia="맑은 고딕" w:cstheme="minorHAnsi"/>
                <w:lang w:eastAsia="ko-KR"/>
              </w:rPr>
              <w:t>)</w:t>
            </w:r>
          </w:p>
        </w:tc>
        <w:tc>
          <w:tcPr>
            <w:tcW w:w="2205" w:type="dxa"/>
          </w:tcPr>
          <w:p w14:paraId="6B3FDE37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5FAFDB91" w14:textId="77777777" w:rsidTr="005E30CB">
        <w:trPr>
          <w:trHeight w:val="341"/>
        </w:trPr>
        <w:tc>
          <w:tcPr>
            <w:tcW w:w="915" w:type="dxa"/>
          </w:tcPr>
          <w:p w14:paraId="16D6F327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11</w:t>
            </w:r>
          </w:p>
        </w:tc>
        <w:tc>
          <w:tcPr>
            <w:tcW w:w="1348" w:type="dxa"/>
          </w:tcPr>
          <w:p w14:paraId="4F3AD69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11</w:t>
            </w:r>
          </w:p>
        </w:tc>
        <w:tc>
          <w:tcPr>
            <w:tcW w:w="3828" w:type="dxa"/>
          </w:tcPr>
          <w:p w14:paraId="73BAAEA4" w14:textId="77777777" w:rsidR="00A87421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 xml:space="preserve">Visual Representation </w:t>
            </w:r>
          </w:p>
          <w:p w14:paraId="1F482EC3" w14:textId="78D08CE9" w:rsidR="005E30CB" w:rsidRPr="005E30CB" w:rsidRDefault="00A87421" w:rsidP="005E30CB">
            <w:pPr>
              <w:jc w:val="both"/>
              <w:rPr>
                <w:rFonts w:cstheme="minorHAnsi" w:hint="eastAsia"/>
              </w:rPr>
            </w:pPr>
            <w:r w:rsidRPr="00A87421">
              <w:rPr>
                <w:rFonts w:cstheme="minorHAnsi"/>
              </w:rPr>
              <w:t>- Rendering and Collage</w:t>
            </w:r>
          </w:p>
        </w:tc>
        <w:tc>
          <w:tcPr>
            <w:tcW w:w="2205" w:type="dxa"/>
          </w:tcPr>
          <w:p w14:paraId="2F36ADA2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13A6533E" w14:textId="77777777" w:rsidTr="005E30CB">
        <w:trPr>
          <w:trHeight w:val="341"/>
        </w:trPr>
        <w:tc>
          <w:tcPr>
            <w:tcW w:w="915" w:type="dxa"/>
          </w:tcPr>
          <w:p w14:paraId="788740F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12</w:t>
            </w:r>
          </w:p>
        </w:tc>
        <w:tc>
          <w:tcPr>
            <w:tcW w:w="1348" w:type="dxa"/>
          </w:tcPr>
          <w:p w14:paraId="77D3FDCC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12</w:t>
            </w:r>
          </w:p>
        </w:tc>
        <w:tc>
          <w:tcPr>
            <w:tcW w:w="3828" w:type="dxa"/>
          </w:tcPr>
          <w:p w14:paraId="0E5847A6" w14:textId="77777777" w:rsidR="00A87421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2D</w:t>
            </w:r>
            <w:r>
              <w:rPr>
                <w:rFonts w:cstheme="minorHAnsi"/>
              </w:rPr>
              <w:t xml:space="preserve"> </w:t>
            </w:r>
            <w:r w:rsidRPr="00A87421">
              <w:rPr>
                <w:rFonts w:cstheme="minorHAnsi"/>
              </w:rPr>
              <w:t xml:space="preserve">and 2.5DFabrication </w:t>
            </w:r>
          </w:p>
          <w:p w14:paraId="1ABC729F" w14:textId="5BCACE46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- Laser Cutters</w:t>
            </w:r>
          </w:p>
        </w:tc>
        <w:tc>
          <w:tcPr>
            <w:tcW w:w="2205" w:type="dxa"/>
          </w:tcPr>
          <w:p w14:paraId="4A860CD0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256E600B" w14:textId="77777777" w:rsidTr="005E30CB">
        <w:trPr>
          <w:trHeight w:val="341"/>
        </w:trPr>
        <w:tc>
          <w:tcPr>
            <w:tcW w:w="915" w:type="dxa"/>
          </w:tcPr>
          <w:p w14:paraId="6ED4368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13</w:t>
            </w:r>
          </w:p>
        </w:tc>
        <w:tc>
          <w:tcPr>
            <w:tcW w:w="1348" w:type="dxa"/>
          </w:tcPr>
          <w:p w14:paraId="5E3CE46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13</w:t>
            </w:r>
          </w:p>
        </w:tc>
        <w:tc>
          <w:tcPr>
            <w:tcW w:w="3828" w:type="dxa"/>
          </w:tcPr>
          <w:p w14:paraId="2B07D2B7" w14:textId="77777777" w:rsidR="00A87421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 xml:space="preserve">Additive 3DFabrication </w:t>
            </w:r>
          </w:p>
          <w:p w14:paraId="6113644A" w14:textId="30D308DD" w:rsidR="005E30CB" w:rsidRPr="005E30CB" w:rsidRDefault="00A87421" w:rsidP="005E30CB">
            <w:pPr>
              <w:jc w:val="both"/>
              <w:rPr>
                <w:rFonts w:cstheme="minorHAnsi" w:hint="eastAsia"/>
              </w:rPr>
            </w:pPr>
            <w:r w:rsidRPr="00A87421">
              <w:rPr>
                <w:rFonts w:cstheme="minorHAnsi"/>
              </w:rPr>
              <w:t>- 3D Printing</w:t>
            </w:r>
          </w:p>
        </w:tc>
        <w:tc>
          <w:tcPr>
            <w:tcW w:w="2205" w:type="dxa"/>
          </w:tcPr>
          <w:p w14:paraId="3FFB440C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5F954CEC" w14:textId="77777777" w:rsidTr="005E30CB">
        <w:trPr>
          <w:trHeight w:val="341"/>
        </w:trPr>
        <w:tc>
          <w:tcPr>
            <w:tcW w:w="915" w:type="dxa"/>
          </w:tcPr>
          <w:p w14:paraId="16675E1D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14</w:t>
            </w:r>
          </w:p>
        </w:tc>
        <w:tc>
          <w:tcPr>
            <w:tcW w:w="1348" w:type="dxa"/>
          </w:tcPr>
          <w:p w14:paraId="16924964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14</w:t>
            </w:r>
          </w:p>
        </w:tc>
        <w:tc>
          <w:tcPr>
            <w:tcW w:w="3828" w:type="dxa"/>
          </w:tcPr>
          <w:p w14:paraId="527D2A60" w14:textId="77777777" w:rsidR="00A87421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 xml:space="preserve">Subtractive 3DFabrication </w:t>
            </w:r>
          </w:p>
          <w:p w14:paraId="0516466A" w14:textId="5E7891C5" w:rsidR="005E30CB" w:rsidRP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- CNC Machine</w:t>
            </w:r>
          </w:p>
        </w:tc>
        <w:tc>
          <w:tcPr>
            <w:tcW w:w="2205" w:type="dxa"/>
          </w:tcPr>
          <w:p w14:paraId="4298161E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  <w:tr w:rsidR="005E30CB" w:rsidRPr="00063193" w14:paraId="47FEA504" w14:textId="77777777" w:rsidTr="005E30CB">
        <w:trPr>
          <w:trHeight w:val="341"/>
        </w:trPr>
        <w:tc>
          <w:tcPr>
            <w:tcW w:w="915" w:type="dxa"/>
          </w:tcPr>
          <w:p w14:paraId="7DB4D345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15</w:t>
            </w:r>
          </w:p>
        </w:tc>
        <w:tc>
          <w:tcPr>
            <w:tcW w:w="1348" w:type="dxa"/>
          </w:tcPr>
          <w:p w14:paraId="1D1A0098" w14:textId="77777777" w:rsidR="005E30CB" w:rsidRPr="005E30CB" w:rsidRDefault="005E30CB" w:rsidP="005E30CB">
            <w:pPr>
              <w:jc w:val="both"/>
              <w:rPr>
                <w:rFonts w:cstheme="minorHAnsi"/>
              </w:rPr>
            </w:pPr>
            <w:r w:rsidRPr="005E30CB">
              <w:rPr>
                <w:rFonts w:cstheme="minorHAnsi"/>
              </w:rPr>
              <w:t>Week 15</w:t>
            </w:r>
          </w:p>
        </w:tc>
        <w:tc>
          <w:tcPr>
            <w:tcW w:w="3828" w:type="dxa"/>
          </w:tcPr>
          <w:p w14:paraId="06B55BDE" w14:textId="77777777" w:rsidR="005E30CB" w:rsidRDefault="00A87421" w:rsidP="005E30CB">
            <w:pPr>
              <w:jc w:val="both"/>
              <w:rPr>
                <w:rFonts w:cstheme="minorHAnsi"/>
              </w:rPr>
            </w:pPr>
            <w:r w:rsidRPr="00A87421">
              <w:rPr>
                <w:rFonts w:cstheme="minorHAnsi"/>
              </w:rPr>
              <w:t>Final Review</w:t>
            </w:r>
          </w:p>
          <w:p w14:paraId="1AAC31E5" w14:textId="77777777" w:rsidR="00A87421" w:rsidRDefault="00A87421" w:rsidP="005E30CB">
            <w:pPr>
              <w:jc w:val="both"/>
              <w:rPr>
                <w:rFonts w:eastAsia="맑은 고딕" w:cstheme="minorHAnsi"/>
                <w:lang w:eastAsia="ko-KR"/>
              </w:rPr>
            </w:pPr>
            <w:r>
              <w:rPr>
                <w:rFonts w:eastAsia="맑은 고딕" w:cstheme="minorHAnsi" w:hint="eastAsia"/>
                <w:lang w:eastAsia="ko-KR"/>
              </w:rPr>
              <w:t>-</w:t>
            </w:r>
            <w:r w:rsidRPr="00A87421">
              <w:rPr>
                <w:rFonts w:eastAsia="맑은 고딕" w:cstheme="minorHAnsi"/>
                <w:lang w:eastAsia="ko-KR"/>
              </w:rPr>
              <w:t xml:space="preserve">Computational Design Thinking and Fabrication  </w:t>
            </w:r>
          </w:p>
          <w:p w14:paraId="09958AE2" w14:textId="0E83F26F" w:rsidR="00A87421" w:rsidRPr="00A87421" w:rsidRDefault="00A87421" w:rsidP="005E30CB">
            <w:pPr>
              <w:jc w:val="both"/>
              <w:rPr>
                <w:rFonts w:eastAsia="맑은 고딕" w:cstheme="minorHAnsi" w:hint="eastAsia"/>
                <w:lang w:eastAsia="ko-KR"/>
              </w:rPr>
            </w:pPr>
            <w:r>
              <w:rPr>
                <w:rFonts w:eastAsia="맑은 고딕" w:cstheme="minorHAnsi"/>
                <w:lang w:eastAsia="ko-KR"/>
              </w:rPr>
              <w:t>(</w:t>
            </w:r>
            <w:r w:rsidRPr="00A87421">
              <w:rPr>
                <w:rFonts w:eastAsia="맑은 고딕" w:cstheme="minorHAnsi"/>
                <w:lang w:eastAsia="ko-KR"/>
              </w:rPr>
              <w:t>Independent Projects</w:t>
            </w:r>
            <w:r>
              <w:rPr>
                <w:rFonts w:eastAsia="맑은 고딕" w:cstheme="minorHAnsi"/>
                <w:lang w:eastAsia="ko-KR"/>
              </w:rPr>
              <w:t>)</w:t>
            </w:r>
          </w:p>
        </w:tc>
        <w:tc>
          <w:tcPr>
            <w:tcW w:w="2205" w:type="dxa"/>
          </w:tcPr>
          <w:p w14:paraId="48FDB467" w14:textId="77777777" w:rsidR="005E30CB" w:rsidRPr="005E30CB" w:rsidRDefault="005E30CB" w:rsidP="005E30CB">
            <w:pPr>
              <w:rPr>
                <w:rFonts w:cstheme="minorHAnsi"/>
                <w:i/>
              </w:rPr>
            </w:pPr>
            <w:r w:rsidRPr="005E30CB">
              <w:rPr>
                <w:rFonts w:cstheme="minorHAnsi"/>
                <w:i/>
              </w:rPr>
              <w:t xml:space="preserve">Prof. </w:t>
            </w:r>
            <w:proofErr w:type="spellStart"/>
            <w:r w:rsidRPr="005E30CB">
              <w:rPr>
                <w:rFonts w:cstheme="minorHAnsi"/>
                <w:i/>
              </w:rPr>
              <w:t>Juhong</w:t>
            </w:r>
            <w:proofErr w:type="spellEnd"/>
            <w:r w:rsidRPr="005E30CB">
              <w:rPr>
                <w:rFonts w:cstheme="minorHAnsi"/>
                <w:i/>
              </w:rPr>
              <w:t xml:space="preserve"> Park</w:t>
            </w:r>
          </w:p>
        </w:tc>
      </w:tr>
    </w:tbl>
    <w:p w14:paraId="0F0D5CE1" w14:textId="77777777" w:rsidR="00063193" w:rsidRDefault="00063193" w:rsidP="00063193">
      <w:pPr>
        <w:jc w:val="both"/>
        <w:rPr>
          <w:rFonts w:ascii="Times New Roman" w:hAnsi="Times New Roman" w:cs="Times New Roman"/>
        </w:rPr>
      </w:pPr>
    </w:p>
    <w:p w14:paraId="0EB0CFB9" w14:textId="77777777" w:rsidR="00A644C4" w:rsidRDefault="00A644C4">
      <w:pPr>
        <w:widowControl/>
        <w:rPr>
          <w:rFonts w:ascii="Times New Roman" w:hAnsi="Times New Roman" w:cs="Times New Roman"/>
        </w:rPr>
      </w:pPr>
    </w:p>
    <w:sectPr w:rsidR="00A644C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D9B" w14:textId="77777777" w:rsidR="001334C1" w:rsidRDefault="001334C1">
      <w:r>
        <w:separator/>
      </w:r>
    </w:p>
  </w:endnote>
  <w:endnote w:type="continuationSeparator" w:id="0">
    <w:p w14:paraId="7E4A412A" w14:textId="77777777" w:rsidR="001334C1" w:rsidRDefault="0013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61086"/>
    </w:sdtPr>
    <w:sdtContent>
      <w:p w14:paraId="1177B5C7" w14:textId="77777777" w:rsidR="00217D1B" w:rsidRDefault="00D55D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5A5">
          <w:rPr>
            <w:noProof/>
          </w:rPr>
          <w:t>1</w:t>
        </w:r>
        <w:r>
          <w:fldChar w:fldCharType="end"/>
        </w:r>
      </w:p>
    </w:sdtContent>
  </w:sdt>
  <w:p w14:paraId="388559A7" w14:textId="77777777" w:rsidR="00217D1B" w:rsidRDefault="00217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1BDD" w14:textId="77777777" w:rsidR="001334C1" w:rsidRDefault="001334C1">
      <w:r>
        <w:separator/>
      </w:r>
    </w:p>
  </w:footnote>
  <w:footnote w:type="continuationSeparator" w:id="0">
    <w:p w14:paraId="6FB12AAE" w14:textId="77777777" w:rsidR="001334C1" w:rsidRDefault="0013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A5C" w14:textId="77777777" w:rsidR="00217D1B" w:rsidRDefault="00217D1B">
    <w:pPr>
      <w:rPr>
        <w:sz w:val="28"/>
        <w:szCs w:val="28"/>
      </w:rPr>
    </w:pPr>
  </w:p>
  <w:p w14:paraId="517443B0" w14:textId="77777777" w:rsidR="00217D1B" w:rsidRDefault="00217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388E"/>
    <w:rsid w:val="00027A01"/>
    <w:rsid w:val="0005349B"/>
    <w:rsid w:val="00063193"/>
    <w:rsid w:val="00075FA1"/>
    <w:rsid w:val="00080772"/>
    <w:rsid w:val="00087098"/>
    <w:rsid w:val="000A1086"/>
    <w:rsid w:val="000C01C5"/>
    <w:rsid w:val="000D3B99"/>
    <w:rsid w:val="00125B6D"/>
    <w:rsid w:val="001260B2"/>
    <w:rsid w:val="001334C1"/>
    <w:rsid w:val="00215946"/>
    <w:rsid w:val="00217D1B"/>
    <w:rsid w:val="00243C4B"/>
    <w:rsid w:val="002605D6"/>
    <w:rsid w:val="00290B4C"/>
    <w:rsid w:val="002915A5"/>
    <w:rsid w:val="002B57A9"/>
    <w:rsid w:val="002B714E"/>
    <w:rsid w:val="002D581C"/>
    <w:rsid w:val="002D5B7D"/>
    <w:rsid w:val="002E3778"/>
    <w:rsid w:val="002E59E1"/>
    <w:rsid w:val="002F4DF3"/>
    <w:rsid w:val="00315F75"/>
    <w:rsid w:val="00330897"/>
    <w:rsid w:val="0033494D"/>
    <w:rsid w:val="003951FA"/>
    <w:rsid w:val="003A0121"/>
    <w:rsid w:val="003B37D5"/>
    <w:rsid w:val="003C0F67"/>
    <w:rsid w:val="00425D22"/>
    <w:rsid w:val="00435BED"/>
    <w:rsid w:val="0045430E"/>
    <w:rsid w:val="0047209A"/>
    <w:rsid w:val="00476BEC"/>
    <w:rsid w:val="00484E5E"/>
    <w:rsid w:val="00491227"/>
    <w:rsid w:val="004A4517"/>
    <w:rsid w:val="004C0CFE"/>
    <w:rsid w:val="004C4172"/>
    <w:rsid w:val="004E034D"/>
    <w:rsid w:val="004F70CE"/>
    <w:rsid w:val="00533986"/>
    <w:rsid w:val="00536257"/>
    <w:rsid w:val="00571FC5"/>
    <w:rsid w:val="00584E84"/>
    <w:rsid w:val="005947A5"/>
    <w:rsid w:val="005A7FEE"/>
    <w:rsid w:val="005D1351"/>
    <w:rsid w:val="005E30CB"/>
    <w:rsid w:val="005E620E"/>
    <w:rsid w:val="005E64C3"/>
    <w:rsid w:val="005F2C4C"/>
    <w:rsid w:val="006478EB"/>
    <w:rsid w:val="006C7282"/>
    <w:rsid w:val="006D20AB"/>
    <w:rsid w:val="006F4952"/>
    <w:rsid w:val="0072087F"/>
    <w:rsid w:val="00737D85"/>
    <w:rsid w:val="007816AD"/>
    <w:rsid w:val="0078274B"/>
    <w:rsid w:val="007B0F22"/>
    <w:rsid w:val="007B60C9"/>
    <w:rsid w:val="00801363"/>
    <w:rsid w:val="008323EE"/>
    <w:rsid w:val="00847783"/>
    <w:rsid w:val="00892A40"/>
    <w:rsid w:val="008A12C0"/>
    <w:rsid w:val="008C0131"/>
    <w:rsid w:val="008E17CF"/>
    <w:rsid w:val="00915B5F"/>
    <w:rsid w:val="0093424F"/>
    <w:rsid w:val="009519B6"/>
    <w:rsid w:val="009E656C"/>
    <w:rsid w:val="00A644C4"/>
    <w:rsid w:val="00A86D45"/>
    <w:rsid w:val="00A87421"/>
    <w:rsid w:val="00A92E71"/>
    <w:rsid w:val="00A97A0F"/>
    <w:rsid w:val="00AA4AA7"/>
    <w:rsid w:val="00AE2CE3"/>
    <w:rsid w:val="00B0468D"/>
    <w:rsid w:val="00B05C21"/>
    <w:rsid w:val="00B20903"/>
    <w:rsid w:val="00B232D9"/>
    <w:rsid w:val="00B52E64"/>
    <w:rsid w:val="00B703AE"/>
    <w:rsid w:val="00B946B9"/>
    <w:rsid w:val="00BA0AD4"/>
    <w:rsid w:val="00BD1ED4"/>
    <w:rsid w:val="00BE0137"/>
    <w:rsid w:val="00C16696"/>
    <w:rsid w:val="00C73A43"/>
    <w:rsid w:val="00C82C92"/>
    <w:rsid w:val="00C84EC9"/>
    <w:rsid w:val="00C866CB"/>
    <w:rsid w:val="00CC130C"/>
    <w:rsid w:val="00CC6677"/>
    <w:rsid w:val="00CE076A"/>
    <w:rsid w:val="00CF19C9"/>
    <w:rsid w:val="00D02A40"/>
    <w:rsid w:val="00D52530"/>
    <w:rsid w:val="00D55D65"/>
    <w:rsid w:val="00D83453"/>
    <w:rsid w:val="00D928C6"/>
    <w:rsid w:val="00DA2DBB"/>
    <w:rsid w:val="00DC492D"/>
    <w:rsid w:val="00DF2E0E"/>
    <w:rsid w:val="00E04AB8"/>
    <w:rsid w:val="00E06B56"/>
    <w:rsid w:val="00E25508"/>
    <w:rsid w:val="00E3044A"/>
    <w:rsid w:val="00E6437E"/>
    <w:rsid w:val="00E840DB"/>
    <w:rsid w:val="00ED46B8"/>
    <w:rsid w:val="00EE49EB"/>
    <w:rsid w:val="00F2768D"/>
    <w:rsid w:val="00F60A70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3964"/>
  <w15:docId w15:val="{23F802CE-7DB7-4ED7-98B7-D31120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머리글 Char"/>
    <w:basedOn w:val="a0"/>
    <w:link w:val="a5"/>
    <w:uiPriority w:val="99"/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Pr>
      <w:sz w:val="20"/>
      <w:szCs w:val="20"/>
    </w:rPr>
  </w:style>
  <w:style w:type="paragraph" w:customStyle="1" w:styleId="1">
    <w:name w:val="목록 단락1"/>
    <w:basedOn w:val="a"/>
    <w:uiPriority w:val="34"/>
    <w:qFormat/>
    <w:pPr>
      <w:ind w:leftChars="200" w:left="48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김민경(메타메이커스페이스 전문랩)</cp:lastModifiedBy>
  <cp:revision>3</cp:revision>
  <dcterms:created xsi:type="dcterms:W3CDTF">2022-12-07T06:58:00Z</dcterms:created>
  <dcterms:modified xsi:type="dcterms:W3CDTF">2022-12-07T07:15:00Z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